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D0A7C" w:rsidTr="00EE2E52">
        <w:trPr>
          <w:trHeight w:val="724"/>
        </w:trPr>
        <w:tc>
          <w:tcPr>
            <w:tcW w:w="9934" w:type="dxa"/>
            <w:shd w:val="clear" w:color="auto" w:fill="8EAADB" w:themeFill="accent5" w:themeFillTint="99"/>
          </w:tcPr>
          <w:p w:rsidR="00ED0A7C" w:rsidRPr="00ED0A7C" w:rsidRDefault="00ED0A7C" w:rsidP="00F003CF">
            <w:pPr>
              <w:jc w:val="center"/>
              <w:rPr>
                <w:sz w:val="64"/>
                <w:szCs w:val="64"/>
              </w:rPr>
            </w:pPr>
            <w:r w:rsidRPr="00ED0A7C">
              <w:rPr>
                <w:sz w:val="64"/>
                <w:szCs w:val="64"/>
              </w:rPr>
              <w:t>Division</w:t>
            </w:r>
            <w:r w:rsidR="0019100D">
              <w:rPr>
                <w:sz w:val="64"/>
                <w:szCs w:val="64"/>
              </w:rPr>
              <w:t xml:space="preserve">: </w:t>
            </w:r>
            <w:r w:rsidR="00F003CF">
              <w:rPr>
                <w:sz w:val="64"/>
                <w:szCs w:val="64"/>
              </w:rPr>
              <w:t>The Next Division Is……</w:t>
            </w:r>
          </w:p>
        </w:tc>
      </w:tr>
      <w:tr w:rsidR="00ED0A7C" w:rsidTr="00830095">
        <w:trPr>
          <w:trHeight w:val="250"/>
        </w:trPr>
        <w:tc>
          <w:tcPr>
            <w:tcW w:w="9934" w:type="dxa"/>
          </w:tcPr>
          <w:p w:rsidR="00ED0A7C" w:rsidRPr="00DD40D6" w:rsidRDefault="0019100D" w:rsidP="00AC72DA">
            <w:r w:rsidRPr="00DD40D6">
              <w:rPr>
                <w:b/>
              </w:rPr>
              <w:t>DATE</w:t>
            </w:r>
            <w:r w:rsidR="00E02ADF" w:rsidRPr="00DD40D6">
              <w:t xml:space="preserve">: AD </w:t>
            </w:r>
            <w:r w:rsidR="00AC72DA">
              <w:t>2018 and beyond</w:t>
            </w:r>
          </w:p>
        </w:tc>
      </w:tr>
      <w:tr w:rsidR="0019100D" w:rsidTr="00830095">
        <w:trPr>
          <w:trHeight w:val="250"/>
        </w:trPr>
        <w:tc>
          <w:tcPr>
            <w:tcW w:w="9934" w:type="dxa"/>
          </w:tcPr>
          <w:p w:rsidR="0019100D" w:rsidRPr="00DD40D6" w:rsidRDefault="0019100D" w:rsidP="00830095">
            <w:r w:rsidRPr="00DD40D6">
              <w:rPr>
                <w:b/>
              </w:rPr>
              <w:t>LOCATION</w:t>
            </w:r>
            <w:r w:rsidRPr="00DD40D6">
              <w:t xml:space="preserve">: </w:t>
            </w:r>
            <w:r w:rsidR="00E33FFE" w:rsidRPr="00DD40D6">
              <w:t>United States of America</w:t>
            </w:r>
            <w:r w:rsidR="00B64A03">
              <w:t xml:space="preserve"> </w:t>
            </w:r>
            <w:r w:rsidR="00AC72DA">
              <w:t>and elsewhere</w:t>
            </w:r>
          </w:p>
        </w:tc>
      </w:tr>
      <w:tr w:rsidR="0019100D" w:rsidTr="006E7F8E">
        <w:trPr>
          <w:trHeight w:val="1458"/>
        </w:trPr>
        <w:tc>
          <w:tcPr>
            <w:tcW w:w="9934" w:type="dxa"/>
          </w:tcPr>
          <w:p w:rsidR="0019100D" w:rsidRPr="00DD40D6" w:rsidRDefault="0019100D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BACKGROUND</w:t>
            </w:r>
          </w:p>
          <w:p w:rsidR="00AB2F8C" w:rsidRPr="00DD40D6" w:rsidRDefault="00AC72DA" w:rsidP="00AC72DA">
            <w:pPr>
              <w:jc w:val="both"/>
            </w:pPr>
            <w:r>
              <w:t>Paul to told the Corinthians that “</w:t>
            </w:r>
            <w:r w:rsidRPr="00F003CF">
              <w:rPr>
                <w:i/>
              </w:rPr>
              <w:t>there must also be factions among you, so that those who are approved may become evident among you</w:t>
            </w:r>
            <w:r>
              <w:t xml:space="preserve">” (1 Cor. 11:19). This speaks not so much to the necessity of division, but the common presence thereof. There will always be division; according to 2 Thessalonians 2:3-12 division is rooted in the absence of love for the truth and is facilitated by God permitting delusion to grow.  Here are some possible areas of problem. </w:t>
            </w:r>
          </w:p>
        </w:tc>
      </w:tr>
      <w:tr w:rsidR="0019100D" w:rsidTr="00830095">
        <w:trPr>
          <w:trHeight w:val="2825"/>
        </w:trPr>
        <w:tc>
          <w:tcPr>
            <w:tcW w:w="9934" w:type="dxa"/>
          </w:tcPr>
          <w:p w:rsidR="0019100D" w:rsidRPr="00DD40D6" w:rsidRDefault="0019100D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ISSUE</w:t>
            </w:r>
            <w:r w:rsidR="0092525C">
              <w:rPr>
                <w:b/>
              </w:rPr>
              <w:t>S</w:t>
            </w:r>
          </w:p>
          <w:p w:rsidR="0092525C" w:rsidRDefault="0092525C" w:rsidP="00144063">
            <w:pPr>
              <w:jc w:val="both"/>
            </w:pPr>
            <w:r>
              <w:t xml:space="preserve">1) </w:t>
            </w:r>
            <w:r w:rsidR="00AC72DA">
              <w:t>The AD 70 Doctrine: sometimes referred to as hyper-</w:t>
            </w:r>
            <w:proofErr w:type="spellStart"/>
            <w:r w:rsidR="00AC72DA">
              <w:t>preterism</w:t>
            </w:r>
            <w:proofErr w:type="spellEnd"/>
            <w:r w:rsidR="00AC72DA">
              <w:t xml:space="preserve"> or </w:t>
            </w:r>
            <w:r w:rsidR="00AC72DA" w:rsidRPr="00D02AB8">
              <w:rPr>
                <w:i/>
              </w:rPr>
              <w:t>Realized Eschatology</w:t>
            </w:r>
            <w:r w:rsidR="00AC72DA">
              <w:t xml:space="preserve">, this doctrine teaches that Jesus’ final coming was in AD 70. He will not come again, and there will be no resurrection of the dead. </w:t>
            </w:r>
            <w:r w:rsidR="000F15BA">
              <w:t xml:space="preserve"> </w:t>
            </w:r>
          </w:p>
          <w:p w:rsidR="00830095" w:rsidRDefault="0092525C" w:rsidP="00AC72DA">
            <w:pPr>
              <w:jc w:val="both"/>
            </w:pPr>
            <w:r>
              <w:t xml:space="preserve">2) </w:t>
            </w:r>
            <w:r w:rsidR="00AC72DA">
              <w:t xml:space="preserve">Issues created by advancing technology: as technology permits more people to remain at home, some may move to the creation of a cyber-church. Already some “attend” services by livestream, and contribute by PayPal. </w:t>
            </w:r>
            <w:r w:rsidR="000F15BA">
              <w:t xml:space="preserve"> </w:t>
            </w:r>
            <w:r w:rsidR="00AC72DA">
              <w:t xml:space="preserve">Perhaps soon the local church may be perceived to exist in an internet form. </w:t>
            </w:r>
          </w:p>
          <w:p w:rsidR="00AC72DA" w:rsidRPr="00DD40D6" w:rsidRDefault="00AC72DA" w:rsidP="00F003CF">
            <w:pPr>
              <w:jc w:val="both"/>
            </w:pPr>
            <w:r>
              <w:t xml:space="preserve">3) </w:t>
            </w:r>
            <w:r w:rsidR="00F003CF">
              <w:t xml:space="preserve">Issues created by changing morality: more and more it seems society is moving from a bible-based ethos to something more “post-modern”. As it does, we will find less and less we have in common with those around us. There has always been a temptation to be like the world; as we find ourselves more isolated and accused of being “radicalized” by a changing world, the temptation to pacify the world with acceptance will become greater. </w:t>
            </w:r>
          </w:p>
        </w:tc>
      </w:tr>
      <w:tr w:rsidR="0019100D" w:rsidTr="00830095">
        <w:trPr>
          <w:trHeight w:val="989"/>
        </w:trPr>
        <w:tc>
          <w:tcPr>
            <w:tcW w:w="9934" w:type="dxa"/>
          </w:tcPr>
          <w:p w:rsidR="001823F5" w:rsidRPr="00DD40D6" w:rsidRDefault="001823F5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 xml:space="preserve">SCRIPTURAL PRINCIPLES </w:t>
            </w:r>
          </w:p>
          <w:p w:rsidR="0013155D" w:rsidRDefault="00830095" w:rsidP="00F003CF">
            <w:pPr>
              <w:jc w:val="both"/>
            </w:pPr>
            <w:r>
              <w:t xml:space="preserve">1) </w:t>
            </w:r>
            <w:r w:rsidR="00F003CF">
              <w:t>In regards to the AD70 Doctrine, standing firm on the teaching of the resurrection and the final coming will reduce this doctrine to history.</w:t>
            </w:r>
          </w:p>
          <w:p w:rsidR="00F003CF" w:rsidRDefault="00F003CF" w:rsidP="00F003CF">
            <w:pPr>
              <w:jc w:val="both"/>
            </w:pPr>
            <w:r>
              <w:t xml:space="preserve">    </w:t>
            </w:r>
            <w:r w:rsidR="009C543E">
              <w:t xml:space="preserve">  - 1 Corinthians 15, Matthew 24</w:t>
            </w:r>
            <w:bookmarkStart w:id="0" w:name="_GoBack"/>
            <w:bookmarkEnd w:id="0"/>
            <w:r>
              <w:t>:35-Matthew 25, 2 Peter 3</w:t>
            </w:r>
          </w:p>
          <w:p w:rsidR="00F003CF" w:rsidRDefault="00F003CF" w:rsidP="00F003CF">
            <w:pPr>
              <w:jc w:val="both"/>
            </w:pPr>
            <w:r>
              <w:t xml:space="preserve">2) In regards to technological changes, no greater technological change did the church experience than the automobile. Yet today none of us would part with that convenience. We must use technology wisely. </w:t>
            </w:r>
          </w:p>
          <w:p w:rsidR="00F003CF" w:rsidRDefault="00F003CF" w:rsidP="00F003CF">
            <w:pPr>
              <w:jc w:val="both"/>
            </w:pPr>
            <w:r>
              <w:t xml:space="preserve">      - 1 Thessalonians 5:21-22</w:t>
            </w:r>
          </w:p>
          <w:p w:rsidR="00F003CF" w:rsidRDefault="00F003CF" w:rsidP="00F003CF">
            <w:pPr>
              <w:jc w:val="both"/>
            </w:pPr>
            <w:r>
              <w:t xml:space="preserve">3) In regards to moral changes, Jesus and the Law of Christ remain unchanged. We must accept that to the world we will be foolish and radical all at once. </w:t>
            </w:r>
          </w:p>
          <w:p w:rsidR="00F003CF" w:rsidRPr="00DD40D6" w:rsidRDefault="00F003CF" w:rsidP="00F003CF">
            <w:pPr>
              <w:jc w:val="both"/>
            </w:pPr>
            <w:r>
              <w:t xml:space="preserve">      - Hebrews 13:8, 1 Corinthians 1:18-20</w:t>
            </w:r>
          </w:p>
        </w:tc>
      </w:tr>
      <w:tr w:rsidR="0019100D" w:rsidTr="00830095">
        <w:trPr>
          <w:trHeight w:val="752"/>
        </w:trPr>
        <w:tc>
          <w:tcPr>
            <w:tcW w:w="9934" w:type="dxa"/>
          </w:tcPr>
          <w:p w:rsidR="001823F5" w:rsidRPr="00DD40D6" w:rsidRDefault="001823F5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RESULTS</w:t>
            </w:r>
          </w:p>
          <w:p w:rsidR="00AB2F8C" w:rsidRPr="00DD40D6" w:rsidRDefault="00F003CF" w:rsidP="00CB5701">
            <w:pPr>
              <w:jc w:val="both"/>
            </w:pPr>
            <w:r>
              <w:t>Many churches and Christians will weaken, and their love for Jesus, His truth and His church will grow cold. But the one who endures to the end will be saved!</w:t>
            </w:r>
            <w:r w:rsidR="00CB5701">
              <w:t xml:space="preserve"> </w:t>
            </w:r>
            <w:r w:rsidR="00AB34A0">
              <w:t xml:space="preserve"> </w:t>
            </w:r>
          </w:p>
        </w:tc>
      </w:tr>
      <w:tr w:rsidR="00147EB6" w:rsidTr="00830095">
        <w:trPr>
          <w:trHeight w:val="250"/>
        </w:trPr>
        <w:tc>
          <w:tcPr>
            <w:tcW w:w="9934" w:type="dxa"/>
            <w:shd w:val="clear" w:color="auto" w:fill="000000" w:themeFill="text1"/>
          </w:tcPr>
          <w:p w:rsidR="001823F5" w:rsidRPr="00DD40D6" w:rsidRDefault="001823F5" w:rsidP="001823F5">
            <w:pPr>
              <w:rPr>
                <w:b/>
              </w:rPr>
            </w:pPr>
          </w:p>
        </w:tc>
      </w:tr>
      <w:tr w:rsidR="006E1AF1" w:rsidTr="00830095">
        <w:trPr>
          <w:trHeight w:val="1305"/>
        </w:trPr>
        <w:tc>
          <w:tcPr>
            <w:tcW w:w="9934" w:type="dxa"/>
          </w:tcPr>
          <w:p w:rsidR="006E1AF1" w:rsidRPr="00DD40D6" w:rsidRDefault="006E1AF1" w:rsidP="00147EB6">
            <w:pPr>
              <w:rPr>
                <w:b/>
              </w:rPr>
            </w:pPr>
            <w:r w:rsidRPr="00DD40D6">
              <w:rPr>
                <w:b/>
              </w:rPr>
              <w:t>QUESTIONS</w:t>
            </w:r>
          </w:p>
          <w:p w:rsidR="006E1AF1" w:rsidRDefault="0044428A" w:rsidP="00BF2375">
            <w:r>
              <w:t>1</w:t>
            </w:r>
            <w:r w:rsidR="00BF2375" w:rsidRPr="00DD40D6">
              <w:t xml:space="preserve">. </w:t>
            </w:r>
            <w:r w:rsidR="00AC72DA">
              <w:t xml:space="preserve">Why would God send a strong delusion (2 </w:t>
            </w:r>
            <w:proofErr w:type="spellStart"/>
            <w:r w:rsidR="00AC72DA">
              <w:t>Thes</w:t>
            </w:r>
            <w:proofErr w:type="spellEnd"/>
            <w:r w:rsidR="00AC72DA">
              <w:t>. 2:11)</w:t>
            </w:r>
            <w:r w:rsidR="00CB5701">
              <w:t>?</w:t>
            </w:r>
            <w:r w:rsidR="00AC72DA">
              <w:t xml:space="preserve"> Does He want people to be lost?</w:t>
            </w:r>
            <w:r w:rsidR="00BF2375" w:rsidRPr="00DD40D6">
              <w:t xml:space="preserve"> </w:t>
            </w:r>
          </w:p>
          <w:p w:rsidR="00B60BEF" w:rsidRPr="00B60BEF" w:rsidRDefault="00B60BEF" w:rsidP="00BF2375">
            <w:pPr>
              <w:rPr>
                <w:sz w:val="16"/>
                <w:szCs w:val="16"/>
              </w:rPr>
            </w:pPr>
          </w:p>
          <w:p w:rsidR="009E08FB" w:rsidRDefault="0044428A" w:rsidP="00446A87">
            <w:r>
              <w:t>2</w:t>
            </w:r>
            <w:r w:rsidR="009E08FB" w:rsidRPr="00DD40D6">
              <w:t xml:space="preserve">. </w:t>
            </w:r>
            <w:r w:rsidR="00F003CF">
              <w:t>What problems should we be looking for in regards to technology causing division</w:t>
            </w:r>
            <w:r w:rsidR="00CB5701">
              <w:t>?</w:t>
            </w:r>
            <w:r w:rsidR="00F003CF">
              <w:t xml:space="preserve"> Should we simply abandon all technology? </w:t>
            </w:r>
            <w:r w:rsidR="00DD40D6">
              <w:t xml:space="preserve"> </w:t>
            </w:r>
          </w:p>
          <w:p w:rsidR="0044428A" w:rsidRPr="00B60BEF" w:rsidRDefault="0044428A" w:rsidP="00446A87">
            <w:pPr>
              <w:rPr>
                <w:sz w:val="16"/>
                <w:szCs w:val="16"/>
              </w:rPr>
            </w:pPr>
          </w:p>
          <w:p w:rsidR="0044428A" w:rsidRPr="00DD40D6" w:rsidRDefault="0044428A" w:rsidP="00F003CF">
            <w:pPr>
              <w:rPr>
                <w:b/>
              </w:rPr>
            </w:pPr>
            <w:r>
              <w:t xml:space="preserve">3. </w:t>
            </w:r>
            <w:r w:rsidR="00F003CF">
              <w:t>What are some examples of moral issues that have changed in the last few decades</w:t>
            </w:r>
            <w:r w:rsidR="00CB5701">
              <w:t>?</w:t>
            </w:r>
            <w:r w:rsidR="00F003CF">
              <w:t xml:space="preserve"> What can we do to remain firm?</w:t>
            </w:r>
          </w:p>
        </w:tc>
      </w:tr>
    </w:tbl>
    <w:p w:rsidR="00A97904" w:rsidRDefault="00A97904" w:rsidP="00DD40D6"/>
    <w:sectPr w:rsidR="00A97904" w:rsidSect="00F003C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8B2" w:rsidRDefault="00CF48B2" w:rsidP="00ED0A7C">
      <w:pPr>
        <w:spacing w:after="0" w:line="240" w:lineRule="auto"/>
      </w:pPr>
      <w:r>
        <w:separator/>
      </w:r>
    </w:p>
  </w:endnote>
  <w:endnote w:type="continuationSeparator" w:id="0">
    <w:p w:rsidR="00CF48B2" w:rsidRDefault="00CF48B2" w:rsidP="00ED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0D6" w:rsidRDefault="00DD40D6" w:rsidP="00DD40D6">
    <w:pPr>
      <w:pStyle w:val="FootnoteText"/>
    </w:pPr>
  </w:p>
  <w:p w:rsidR="00DD40D6" w:rsidRPr="00DD40D6" w:rsidRDefault="00DD40D6" w:rsidP="00DD4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8B2" w:rsidRDefault="00CF48B2" w:rsidP="00ED0A7C">
      <w:pPr>
        <w:spacing w:after="0" w:line="240" w:lineRule="auto"/>
      </w:pPr>
      <w:r>
        <w:separator/>
      </w:r>
    </w:p>
  </w:footnote>
  <w:footnote w:type="continuationSeparator" w:id="0">
    <w:p w:rsidR="00CF48B2" w:rsidRDefault="00CF48B2" w:rsidP="00ED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A7C" w:rsidRPr="00ED0A7C" w:rsidRDefault="00ED0A7C">
    <w:pPr>
      <w:pStyle w:val="Header"/>
      <w:rPr>
        <w:sz w:val="28"/>
        <w:szCs w:val="28"/>
      </w:rPr>
    </w:pPr>
    <w:r w:rsidRPr="00ED0A7C">
      <w:rPr>
        <w:sz w:val="28"/>
        <w:szCs w:val="28"/>
      </w:rPr>
      <w:t xml:space="preserve">Class </w:t>
    </w:r>
    <w:r w:rsidR="00F003CF">
      <w:rPr>
        <w:sz w:val="28"/>
        <w:szCs w:val="28"/>
      </w:rPr>
      <w:t>13</w:t>
    </w:r>
    <w:r w:rsidR="0054551C">
      <w:rPr>
        <w:sz w:val="28"/>
        <w:szCs w:val="28"/>
      </w:rPr>
      <w:tab/>
      <w:t xml:space="preserve">  </w:t>
    </w:r>
    <w:r w:rsidRPr="00ED0A7C">
      <w:rPr>
        <w:sz w:val="28"/>
        <w:szCs w:val="28"/>
      </w:rPr>
      <w:tab/>
    </w:r>
    <w:r w:rsidR="0054551C">
      <w:rPr>
        <w:sz w:val="28"/>
        <w:szCs w:val="28"/>
      </w:rPr>
      <w:t xml:space="preserve">    </w:t>
    </w:r>
    <w:r w:rsidR="00F003CF">
      <w:rPr>
        <w:sz w:val="28"/>
        <w:szCs w:val="28"/>
      </w:rPr>
      <w:t>December 26</w:t>
    </w:r>
    <w:r w:rsidRPr="00ED0A7C">
      <w:rPr>
        <w:sz w:val="28"/>
        <w:szCs w:val="28"/>
      </w:rPr>
      <w:t>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157DF"/>
    <w:multiLevelType w:val="hybridMultilevel"/>
    <w:tmpl w:val="C0DAE2B6"/>
    <w:lvl w:ilvl="0" w:tplc="1B68B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CA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5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43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4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88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D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C8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2C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7C"/>
    <w:rsid w:val="0001116E"/>
    <w:rsid w:val="00021ED8"/>
    <w:rsid w:val="0009321E"/>
    <w:rsid w:val="000F15BA"/>
    <w:rsid w:val="0013155D"/>
    <w:rsid w:val="00144063"/>
    <w:rsid w:val="00144CE8"/>
    <w:rsid w:val="00147EB6"/>
    <w:rsid w:val="00173D96"/>
    <w:rsid w:val="001823F5"/>
    <w:rsid w:val="0019100D"/>
    <w:rsid w:val="001C1138"/>
    <w:rsid w:val="001D1F99"/>
    <w:rsid w:val="002D3DAC"/>
    <w:rsid w:val="003143FC"/>
    <w:rsid w:val="00321C33"/>
    <w:rsid w:val="003A122A"/>
    <w:rsid w:val="003A41D6"/>
    <w:rsid w:val="00407327"/>
    <w:rsid w:val="00422FB3"/>
    <w:rsid w:val="00426798"/>
    <w:rsid w:val="0044428A"/>
    <w:rsid w:val="00446A87"/>
    <w:rsid w:val="004C20BA"/>
    <w:rsid w:val="0054551C"/>
    <w:rsid w:val="005775C4"/>
    <w:rsid w:val="00595592"/>
    <w:rsid w:val="005A744A"/>
    <w:rsid w:val="006512FC"/>
    <w:rsid w:val="006B20E0"/>
    <w:rsid w:val="006E1AF1"/>
    <w:rsid w:val="006E7F8E"/>
    <w:rsid w:val="00711746"/>
    <w:rsid w:val="00792698"/>
    <w:rsid w:val="007F057A"/>
    <w:rsid w:val="0080579A"/>
    <w:rsid w:val="00830095"/>
    <w:rsid w:val="00830AC4"/>
    <w:rsid w:val="0086132B"/>
    <w:rsid w:val="008B4E08"/>
    <w:rsid w:val="008E3796"/>
    <w:rsid w:val="0092525C"/>
    <w:rsid w:val="00981C7C"/>
    <w:rsid w:val="00993445"/>
    <w:rsid w:val="009C543E"/>
    <w:rsid w:val="009E08FB"/>
    <w:rsid w:val="00A23B14"/>
    <w:rsid w:val="00A82209"/>
    <w:rsid w:val="00A97904"/>
    <w:rsid w:val="00AB2F8C"/>
    <w:rsid w:val="00AB34A0"/>
    <w:rsid w:val="00AC72DA"/>
    <w:rsid w:val="00B26DBF"/>
    <w:rsid w:val="00B45F17"/>
    <w:rsid w:val="00B603B5"/>
    <w:rsid w:val="00B60BEF"/>
    <w:rsid w:val="00B64A03"/>
    <w:rsid w:val="00BD516F"/>
    <w:rsid w:val="00BE5ED4"/>
    <w:rsid w:val="00BF2375"/>
    <w:rsid w:val="00C33C50"/>
    <w:rsid w:val="00CB5701"/>
    <w:rsid w:val="00CF48B2"/>
    <w:rsid w:val="00D026B8"/>
    <w:rsid w:val="00D02AB8"/>
    <w:rsid w:val="00D15D8F"/>
    <w:rsid w:val="00D371C3"/>
    <w:rsid w:val="00DA6EC0"/>
    <w:rsid w:val="00DA7DD6"/>
    <w:rsid w:val="00DD40D6"/>
    <w:rsid w:val="00E02ADF"/>
    <w:rsid w:val="00E07E57"/>
    <w:rsid w:val="00E1191F"/>
    <w:rsid w:val="00E11F0D"/>
    <w:rsid w:val="00E33FFE"/>
    <w:rsid w:val="00E565D8"/>
    <w:rsid w:val="00E63B56"/>
    <w:rsid w:val="00EC78AF"/>
    <w:rsid w:val="00ED0A7C"/>
    <w:rsid w:val="00EE2E52"/>
    <w:rsid w:val="00F003CF"/>
    <w:rsid w:val="00F736D1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EFE5C-FA0C-4B0D-99D0-486FD80E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A7C"/>
  </w:style>
  <w:style w:type="paragraph" w:styleId="Footer">
    <w:name w:val="footer"/>
    <w:basedOn w:val="Normal"/>
    <w:link w:val="Foot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A7C"/>
  </w:style>
  <w:style w:type="paragraph" w:styleId="FootnoteText">
    <w:name w:val="footnote text"/>
    <w:basedOn w:val="Normal"/>
    <w:link w:val="FootnoteTextChar"/>
    <w:uiPriority w:val="99"/>
    <w:semiHidden/>
    <w:unhideWhenUsed/>
    <w:rsid w:val="00E33F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3F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3FFE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4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D99-4619-4BFA-9CCB-A56DB68A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5</cp:revision>
  <dcterms:created xsi:type="dcterms:W3CDTF">2018-09-26T21:10:00Z</dcterms:created>
  <dcterms:modified xsi:type="dcterms:W3CDTF">2018-12-11T17:56:00Z</dcterms:modified>
</cp:coreProperties>
</file>